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D91B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jdgxs" w:colFirst="0" w:colLast="0"/>
      <w:bookmarkStart w:id="1" w:name="_GoBack"/>
      <w:bookmarkEnd w:id="0"/>
      <w:bookmarkEnd w:id="1"/>
      <w:r w:rsidRPr="0052270D">
        <w:rPr>
          <w:rFonts w:ascii="Times New Roman" w:eastAsia="Times New Roman" w:hAnsi="Times New Roman" w:cs="Times New Roman"/>
          <w:color w:val="000000"/>
          <w:szCs w:val="24"/>
        </w:rPr>
        <w:t xml:space="preserve">PATVIRTINTA </w:t>
      </w:r>
    </w:p>
    <w:p w14:paraId="2B51C417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Cs w:val="24"/>
        </w:rPr>
        <w:t xml:space="preserve">Vilniaus universiteto Studentų atstovybės Parlamento </w:t>
      </w:r>
    </w:p>
    <w:p w14:paraId="7ADC73AE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Cs w:val="24"/>
        </w:rPr>
        <w:t>201</w:t>
      </w:r>
      <w:r w:rsidRPr="0052270D">
        <w:rPr>
          <w:rFonts w:ascii="Times New Roman" w:eastAsia="Times New Roman" w:hAnsi="Times New Roman" w:cs="Times New Roman"/>
          <w:szCs w:val="24"/>
        </w:rPr>
        <w:t>8</w:t>
      </w:r>
      <w:r w:rsidRPr="0052270D">
        <w:rPr>
          <w:rFonts w:ascii="Times New Roman" w:eastAsia="Times New Roman" w:hAnsi="Times New Roman" w:cs="Times New Roman"/>
          <w:color w:val="000000"/>
          <w:szCs w:val="24"/>
        </w:rPr>
        <w:t xml:space="preserve"> m. ___________ mėn. __ d. nutarimu </w:t>
      </w:r>
    </w:p>
    <w:p w14:paraId="764EC56E" w14:textId="77777777" w:rsidR="005E710D" w:rsidRPr="0052270D" w:rsidRDefault="005E71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90A77" w14:textId="77777777" w:rsidR="005E710D" w:rsidRPr="0052270D" w:rsidRDefault="005E71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135AA9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VILNIAUS UNIVERSITETO STUDENTŲ ATSTOVYBĖS</w:t>
      </w:r>
    </w:p>
    <w:p w14:paraId="1089E0A9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PROGRAMOS „BE ETIKEČIŲ“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NUOSTATAI</w:t>
      </w:r>
    </w:p>
    <w:p w14:paraId="147C7004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BENDROSIOS NUOSTATOS</w:t>
      </w:r>
    </w:p>
    <w:p w14:paraId="04E1FAE9" w14:textId="77777777" w:rsidR="005E710D" w:rsidRPr="0052270D" w:rsidRDefault="0052270D" w:rsidP="00AD7F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Vilniaus universiteto Studentų atstovybės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programa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„Be etikečių“  yra Vilniaus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niversiteto Studentų atstovybės struktūrinis vienetas, neturintis juridinio asmens teisių, kurio tikslas ir pagrindinė funkcija yra 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didinti VU bendruomenės atvirumą skatinant </w:t>
      </w:r>
      <w:r w:rsidRPr="0052270D">
        <w:rPr>
          <w:rFonts w:ascii="Times New Roman" w:eastAsia="Times New Roman" w:hAnsi="Times New Roman" w:cs="Times New Roman"/>
          <w:sz w:val="24"/>
          <w:szCs w:val="24"/>
        </w:rPr>
        <w:t xml:space="preserve">jai 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priklausančių mažumų (religinių, rasinių, seksualinės orientacijos, tautinių,</w:t>
      </w:r>
      <w:r w:rsidRPr="0052270D">
        <w:rPr>
          <w:rFonts w:ascii="Times New Roman" w:eastAsia="Times New Roman" w:hAnsi="Times New Roman" w:cs="Times New Roman"/>
          <w:sz w:val="24"/>
          <w:szCs w:val="24"/>
        </w:rPr>
        <w:t xml:space="preserve"> socialinės padėties ir kitų)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visavertį įtraukimą į </w:t>
      </w:r>
      <w:r w:rsidRPr="0052270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niversiteto ir visuomenės gyvenimą.</w:t>
      </w:r>
    </w:p>
    <w:p w14:paraId="6C636B9F" w14:textId="77777777" w:rsidR="005E710D" w:rsidRPr="0052270D" w:rsidRDefault="0052270D" w:rsidP="00AD7F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Šiuose nuostatuose vartojamos sąvokos ir santrumpos: </w:t>
      </w:r>
    </w:p>
    <w:p w14:paraId="3D24AEB2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0"/>
        </w:tabs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VU – Vilniaus universitetas; </w:t>
      </w:r>
    </w:p>
    <w:p w14:paraId="434EA6ED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VU studentas – asmuo, įrašytas į VU studentų registrą ir studijuojantis pagal nuosekliųjų studijų programą; </w:t>
      </w:r>
    </w:p>
    <w:p w14:paraId="3B6697C8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VU SA – Vilniaus universiteto Studentų atstovybė; </w:t>
      </w:r>
    </w:p>
    <w:p w14:paraId="69D9AAA5" w14:textId="77777777" w:rsidR="005E710D" w:rsidRPr="0052270D" w:rsidRDefault="0052270D" w:rsidP="00AD7FCD">
      <w:pPr>
        <w:numPr>
          <w:ilvl w:val="2"/>
          <w:numId w:val="8"/>
        </w:numP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„Be etikečių” – VU SA programa “Be etikečių”</w:t>
      </w:r>
    </w:p>
    <w:p w14:paraId="5E7477B9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VU SA programos „Be etikečių“ narys – studentas, įrašytas į VU SA programos „Be etikečių“ narių sąrašus; </w:t>
      </w:r>
    </w:p>
    <w:p w14:paraId="3521D0BF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Prezidentas – VU SA prezidentas; </w:t>
      </w:r>
    </w:p>
    <w:p w14:paraId="6D51EF5F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Parlamentas – VU SA parlamentas; </w:t>
      </w:r>
    </w:p>
    <w:p w14:paraId="7B59145B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Vadovas – VU SA programos „Be etikečių“ vadovas; </w:t>
      </w:r>
    </w:p>
    <w:p w14:paraId="236EE936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Nuostatai – VU SA programos „Be etikečių“ nuostatai; </w:t>
      </w:r>
    </w:p>
    <w:p w14:paraId="70F583B9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Įstatai – VU SA įstatai; </w:t>
      </w:r>
    </w:p>
    <w:p w14:paraId="15CB3883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Vidaus darbo taisyklės – VU SA programos „Be etikečių“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idaus darbo taisyklės;</w:t>
      </w:r>
    </w:p>
    <w:p w14:paraId="3043A713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Darbo reglamentas – VU SA darbo reglamentas; </w:t>
      </w:r>
    </w:p>
    <w:p w14:paraId="2E6D4132" w14:textId="77777777" w:rsidR="005E71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Metai – kalendoriniai metai; </w:t>
      </w:r>
    </w:p>
    <w:p w14:paraId="306AE4F8" w14:textId="77777777" w:rsidR="0052270D" w:rsidRPr="0052270D" w:rsidRDefault="0052270D" w:rsidP="00AD7F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Diena – kalendorinė diena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DED4B7" w14:textId="77777777" w:rsidR="005227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3230E" w14:textId="77777777" w:rsidR="005E710D" w:rsidRPr="00A22721" w:rsidRDefault="0052270D" w:rsidP="00AD7F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27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„Be etikečių“ simbolika:</w:t>
      </w:r>
    </w:p>
    <w:p w14:paraId="11B4C13B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6E472F6" wp14:editId="151B2029">
            <wp:extent cx="2989595" cy="153802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9595" cy="1538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65B2B3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„BE ETIKEČIŲ“ VEIKLOS TIKSLAI</w:t>
      </w:r>
    </w:p>
    <w:p w14:paraId="7E8554B1" w14:textId="77777777" w:rsidR="005E710D" w:rsidRPr="0052270D" w:rsidRDefault="0052270D" w:rsidP="00AD7F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tikslai: </w:t>
      </w:r>
    </w:p>
    <w:p w14:paraId="5C0EF812" w14:textId="77777777" w:rsidR="005E710D" w:rsidRPr="005227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skatinti VU bendruomenėje esančių socialiai pažeidžiamų asmenų, grupių </w:t>
      </w:r>
      <w:r w:rsidRPr="0052270D">
        <w:rPr>
          <w:rFonts w:ascii="Times New Roman" w:eastAsia="Times New Roman" w:hAnsi="Times New Roman" w:cs="Times New Roman"/>
          <w:sz w:val="24"/>
          <w:szCs w:val="24"/>
        </w:rPr>
        <w:t>integraciją</w:t>
      </w:r>
      <w:r w:rsidR="00614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į VU bendruomenę;</w:t>
      </w:r>
    </w:p>
    <w:p w14:paraId="454FA86D" w14:textId="77777777" w:rsidR="005E710D" w:rsidRPr="005227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prisidėti prie VU bendruomenės narių psichologinės sveikatos gerinimo ir emocinio raštingumo vystymo;</w:t>
      </w:r>
    </w:p>
    <w:p w14:paraId="1BFD27EE" w14:textId="77777777" w:rsidR="005E710D" w:rsidRPr="005227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skatinti pagarbą žmogaus teisėms</w:t>
      </w:r>
      <w:r w:rsidR="00977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 socialiai pažeidžiamoms grupėms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Vilniaus universiteto </w:t>
      </w:r>
      <w:r w:rsidR="009770DE">
        <w:rPr>
          <w:rFonts w:ascii="Times New Roman" w:eastAsia="Times New Roman" w:hAnsi="Times New Roman" w:cs="Times New Roman"/>
          <w:color w:val="000000"/>
          <w:sz w:val="24"/>
          <w:szCs w:val="24"/>
        </w:rPr>
        <w:t>bendruomenėje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F19021" w14:textId="77777777" w:rsidR="005E710D" w:rsidRPr="0052270D" w:rsidRDefault="0052270D" w:rsidP="00AD7FCD">
      <w:pPr>
        <w:numPr>
          <w:ilvl w:val="1"/>
          <w:numId w:val="9"/>
        </w:numP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skatinti studentų tarpusavio bendravimą ir bendradarbiavimą;</w:t>
      </w:r>
    </w:p>
    <w:p w14:paraId="23332472" w14:textId="77777777" w:rsidR="005E710D" w:rsidRPr="005227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prisidėti prie VU studentų socialinės gerovės užtikrinimo;</w:t>
      </w:r>
    </w:p>
    <w:p w14:paraId="7C09F6D0" w14:textId="77777777" w:rsidR="005E710D" w:rsidRPr="005227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ugdyti studentų socialinę atsakomybę ir pilietiškumą;</w:t>
      </w:r>
    </w:p>
    <w:p w14:paraId="254E7BC1" w14:textId="77777777" w:rsidR="005E710D" w:rsidRPr="005227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organizuoti turiningą VU studentų laisvalaikį ir skatinti kultūrinę veiklą; </w:t>
      </w:r>
    </w:p>
    <w:p w14:paraId="4EEE6E0F" w14:textId="77777777" w:rsidR="005E710D" w:rsidRPr="005227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skleisti informaciją apie „Be etikečių“ veiklą VU bendruomenei bei Lietuvos Respublikos organizacijoms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2C011236" w14:textId="77777777" w:rsidR="005E710D" w:rsidRDefault="0052270D" w:rsidP="00AD7F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bendradarbiauti su kitomis VU veikiančiomis studentų organizacijomis.</w:t>
      </w:r>
    </w:p>
    <w:p w14:paraId="40247683" w14:textId="77777777" w:rsidR="005227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351B6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„BE ETIKEČIŲ“ VEIKLA</w:t>
      </w:r>
    </w:p>
    <w:p w14:paraId="18C28FF5" w14:textId="77777777" w:rsidR="005E710D" w:rsidRPr="0052270D" w:rsidRDefault="0052270D" w:rsidP="00AD7F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savo veikloje vadovaujasi Lietuvos Respublikos Konstitucija, įstatymais, taip pat VU SA Įstatais,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Darbo reglamentu,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„Be etikečių“ nuostatais,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idaus darbo taisyklėmis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bei kitais teisės aktais. </w:t>
      </w:r>
    </w:p>
    <w:p w14:paraId="7B195F80" w14:textId="77777777" w:rsidR="005E710D" w:rsidRPr="0052270D" w:rsidRDefault="0052270D" w:rsidP="00AD7F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veikla grindžiama pagarbos žmogaus teisėms, teisėtumo, demokratijos, teisingumo, sąžiningumo, protingumo, veiklos viešumo, skaidrumo, atsakomybės, kolegialumo ir savivaldos principais. </w:t>
      </w:r>
    </w:p>
    <w:p w14:paraId="1771A5DE" w14:textId="77777777" w:rsidR="005E710D" w:rsidRPr="0052270D" w:rsidRDefault="0052270D" w:rsidP="00AD7F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Visa „Be etikečių“ veikla pagrįsta šiuose nuostatuose įtvirtintų tikslų įgyvendinimu. Veikla, nesusijusi su šiuose nuostatuose keliamų tikslų įgyvendinimu, negalima. </w:t>
      </w:r>
    </w:p>
    <w:p w14:paraId="7DF4EC91" w14:textId="77777777" w:rsidR="005E710D" w:rsidRDefault="0052270D" w:rsidP="00AD7F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„Be etikečių“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idaus darbo taisyklės privalo būti suderintos su Parlamento Teisės darbo grupe.</w:t>
      </w:r>
    </w:p>
    <w:p w14:paraId="38247C59" w14:textId="77777777" w:rsidR="005227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C33DF8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„BE ETIKEČIŲ“ NARIAI</w:t>
      </w:r>
    </w:p>
    <w:p w14:paraId="5F2D328D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Narystė „Be etikečių” grindžiama savanoriškumo ir lygiateisiškumo principu.</w:t>
      </w:r>
    </w:p>
    <w:p w14:paraId="63F934CB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 mažiau nei  ¾ „Be etikečių“ narių turi būti VU studentai.</w:t>
      </w:r>
    </w:p>
    <w:p w14:paraId="6A6B4D53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 „Be etikečių“ nariu tampama Vidaus darbo taisyklių numatyta tvarka.</w:t>
      </w:r>
    </w:p>
    <w:p w14:paraId="3182537A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Nario mokestis mokamas tik tada, jei toks mokestis yra patvirtintas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Parlamento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Kitokie privalomi mokesčiai, susiję su naryste „Be etikečių“, draudžiami. </w:t>
      </w:r>
    </w:p>
    <w:p w14:paraId="6FC93F7E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„Be etikečių“ sudaro ir tvarko savo narių sąrašą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idaus darbo taisyklių nustatyta tvarka. </w:t>
      </w:r>
    </w:p>
    <w:p w14:paraId="1695AC41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Narystė „Be etikečių“ baigiasi nuo tos dienos, kai atsiranda viena iš šių aplinkybių:</w:t>
      </w:r>
    </w:p>
    <w:p w14:paraId="06FDE740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4.6.1.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Nariui pateikus rašytinį prašymą nutraukti narystę Vadovui, Prezidentui ar kitam Vadovo ar Prezidento įgaliotam asmeniui;</w:t>
      </w:r>
    </w:p>
    <w:p w14:paraId="559D271D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4.6.2.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Kitais VU SA Įstatų, „Be etikečių“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idaus darbo taisyklių ir Lietuvos Respublikos įstatymų numatytais pagrindais.</w:t>
      </w:r>
    </w:p>
    <w:p w14:paraId="08F26B77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Vadovas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turi teisę išbraukti „Be etikečių“ narį iš „Be etikečių“ narių sąrašo esant bent vienai iš šių aplinkybių:</w:t>
      </w:r>
    </w:p>
    <w:p w14:paraId="5711653C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4.7.1.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už sistemingą, tyčinį savo pareigų nevykdymą esant neabejotiniems įrodymams;</w:t>
      </w:r>
    </w:p>
    <w:p w14:paraId="516580B1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4.7.2.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pažeidus VU akademinės etikos kodeksą;</w:t>
      </w:r>
    </w:p>
    <w:p w14:paraId="3E06F498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4.7.3.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kilus pagrįstiems įtarimams, kad „Be etikečių“ narys naudojasi „Be etikečių“, VU SA vardu ar turtu siekdamas asmeninės naudos.</w:t>
      </w:r>
    </w:p>
    <w:p w14:paraId="2BE25372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„Be etikečių“ nario narystė nutraukiama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idaus darbo taisyklių nustatyta tvarka. </w:t>
      </w:r>
    </w:p>
    <w:p w14:paraId="24A8094B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nario teisės: </w:t>
      </w:r>
    </w:p>
    <w:p w14:paraId="5D7943A8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4.9.1.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dalyvauti „Be etikečių“ veikloje; </w:t>
      </w:r>
    </w:p>
    <w:p w14:paraId="102573D4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4.9.2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teikti siūlymus, klausimus „Be etikečių“ ar kitoms VU SA institucijomis dėl jų veiklos ir gauti motyvuotus atsakymus; </w:t>
      </w:r>
    </w:p>
    <w:p w14:paraId="07D93FCB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4.9.3.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laisvai išstoti ar laikinai sustabdyti savo narystę „Be etikečių“; </w:t>
      </w:r>
    </w:p>
    <w:p w14:paraId="347115EE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4.9.4.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kitas teises, kurios neprieštarauja Lietuvos Respublikos teisės aktams, VU Statutui, VU SA Įstatams. </w:t>
      </w:r>
    </w:p>
    <w:p w14:paraId="7163145D" w14:textId="77777777" w:rsidR="005E710D" w:rsidRPr="0052270D" w:rsidRDefault="0052270D" w:rsidP="00AD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nario pareigos: </w:t>
      </w:r>
    </w:p>
    <w:p w14:paraId="011129E0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laikytis šių nuostatų, VU SA Įstatų, Darbo reglamento, 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Vidaus darbo taisyklių,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VU Statuto ir kitų Lietuvos Respublikos teisės aktų; </w:t>
      </w:r>
    </w:p>
    <w:p w14:paraId="0A80340B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mokėti nario mokestį, jeigu toks mokestis yra patvirtintas 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Parlamento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14:paraId="73595047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vykdyti VU SA, „Be etikečių“ valdymo ir kontrolės institucijų sprendimus; </w:t>
      </w:r>
    </w:p>
    <w:p w14:paraId="4469A7AB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.4.kitos pareigos:</w:t>
      </w:r>
    </w:p>
    <w:p w14:paraId="245234B2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.4.1.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būti lojaliam „Be etikečių“ bei laikytis konfidencialumo; </w:t>
      </w:r>
    </w:p>
    <w:p w14:paraId="00BC67E3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.4.2.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vengti situacijos, kai asmeniniai interesai prieštarauja ar gali prieštarauti VU SA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„Be etikečių”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interesams; </w:t>
      </w:r>
    </w:p>
    <w:p w14:paraId="56EA0D0F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.4.3.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nepainioti VU SA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turto su asmeniniu turtu arba naudoti jo ar informacijos, kurią gauna būdamas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„Be etikečių“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nariu, asmeninei ar trečiojo asmens naudai gauti; </w:t>
      </w:r>
    </w:p>
    <w:p w14:paraId="6C03EEFC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.4.4.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privalo pranešti Vadovui apie aplinkybes, nurodytas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10.4.2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 - 4.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10.4.3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punktuose bei nurodyti jų pobūdį ir vertę. 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 informacija turi būti pateikta raštu arba įrašyta į atitinkamo „Be etikečių“ ar VU SA organo posėdžio protokolą; </w:t>
      </w:r>
    </w:p>
    <w:p w14:paraId="6DF42C7C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4.1</w:t>
      </w:r>
      <w:r w:rsidR="00AD7F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.4.5. VU SA programos „Be etikečių“ narys gali inicijuoti sandorį su juridiniu asmeniu, kurio valdymo organo narys jis yra. Apie galimą interesų konfliktą jis privalo nedelsdamas pranešti Vadovui.</w:t>
      </w:r>
    </w:p>
    <w:p w14:paraId="4B5B8376" w14:textId="77777777" w:rsidR="009770DE" w:rsidRPr="00AD7FC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4.11.5.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narys, nevykdantis ar netinkamai vykdantis pareigas, numatytas šiuose nuostatuose,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idaus darbo taisyklėse ir VU SA Įstatuose, privalo visiškai atlyginti padarytą žalą, jei įstatymai, VU SA Įstatai ar šie nuostatai nenumato kitaip. </w:t>
      </w:r>
    </w:p>
    <w:p w14:paraId="10CF2DCC" w14:textId="77777777" w:rsidR="00AD7FCD" w:rsidRPr="0052270D" w:rsidRDefault="00AD7FC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C9C1C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3B4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„BE ETIKEČIŲ“ STRUKTŪRA</w:t>
      </w:r>
    </w:p>
    <w:p w14:paraId="1F9DD66F" w14:textId="77777777" w:rsidR="00AD7FCD" w:rsidRPr="00AD7FCD" w:rsidRDefault="0052270D" w:rsidP="00AD7F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siekdama bendrų veiklos tikslų ir uždavinių realizavimo, įgyvendina VU SA valdymo institucijų sprendimus. </w:t>
      </w:r>
    </w:p>
    <w:p w14:paraId="05382856" w14:textId="77777777" w:rsidR="005E710D" w:rsidRPr="0052270D" w:rsidRDefault="0052270D" w:rsidP="00AD7F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struktūra: </w:t>
      </w:r>
    </w:p>
    <w:p w14:paraId="56700DB5" w14:textId="77777777" w:rsidR="005E710D" w:rsidRPr="0052270D" w:rsidRDefault="0052270D" w:rsidP="00AD7F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Vadovas; </w:t>
      </w:r>
    </w:p>
    <w:p w14:paraId="23CAC7E0" w14:textId="77777777" w:rsidR="005E710D" w:rsidRPr="0052270D" w:rsidRDefault="0052270D" w:rsidP="00AD7F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Koordinatoriai;</w:t>
      </w:r>
    </w:p>
    <w:p w14:paraId="35629E2A" w14:textId="77777777" w:rsidR="005E710D" w:rsidRPr="0052270D" w:rsidRDefault="0052270D" w:rsidP="00AD7F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>Kiti suformuoti organai.</w:t>
      </w:r>
    </w:p>
    <w:p w14:paraId="235A772B" w14:textId="77777777" w:rsidR="005E710D" w:rsidRPr="0052270D" w:rsidRDefault="005E71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9A7227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VADOVAS</w:t>
      </w:r>
    </w:p>
    <w:p w14:paraId="201A3197" w14:textId="77777777" w:rsidR="005E710D" w:rsidRPr="0052270D" w:rsidRDefault="0052270D" w:rsidP="00AD7FC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Vadovas yra atsakingas už „Be etikečių“ veiklą.</w:t>
      </w:r>
    </w:p>
    <w:p w14:paraId="27ED2528" w14:textId="77777777" w:rsidR="005E710D" w:rsidRPr="0052270D" w:rsidRDefault="0052270D" w:rsidP="00AD7FC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Vadovą vienerių metų kadencijai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 skiria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Prezidentas.</w:t>
      </w:r>
    </w:p>
    <w:p w14:paraId="4FB724F4" w14:textId="77777777" w:rsidR="005E710D" w:rsidRPr="0052270D" w:rsidRDefault="0052270D" w:rsidP="00AD7FC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Vadovas tiesiogiai atskaitingas Prezidentui.</w:t>
      </w:r>
    </w:p>
    <w:p w14:paraId="40119209" w14:textId="77777777" w:rsidR="005E710D" w:rsidRPr="0052270D" w:rsidRDefault="0052270D" w:rsidP="00AD7FC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Vadovo kompetencija:</w:t>
      </w:r>
    </w:p>
    <w:p w14:paraId="7D1C4499" w14:textId="77777777" w:rsidR="005E710D" w:rsidRPr="0052270D" w:rsidRDefault="0052270D" w:rsidP="00AD7FC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organizuoti „Be etikečių“ veiklą;</w:t>
      </w:r>
    </w:p>
    <w:p w14:paraId="40809FE9" w14:textId="77777777" w:rsidR="005E710D" w:rsidRPr="0052270D" w:rsidRDefault="0052270D" w:rsidP="00AD7FC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įgyvendinti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programos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Prezidento ir kitų valdymo institucijų sprendimus, nutarimus;</w:t>
      </w:r>
    </w:p>
    <w:p w14:paraId="21839114" w14:textId="77777777" w:rsidR="005E710D" w:rsidRPr="0052270D" w:rsidRDefault="0052270D" w:rsidP="00AD7FC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užmegzti kontaktus, palaikyti ryšius ir bendradarbiauti su VU veikiančiomis studentų organizacijomis, prieš tai savo veiksmus suderinus su Prezidentu;</w:t>
      </w:r>
    </w:p>
    <w:p w14:paraId="4F61612A" w14:textId="77777777" w:rsidR="005E710D" w:rsidRPr="0052270D" w:rsidRDefault="0052270D" w:rsidP="00AD7FC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sudaryti ir atnaujinti „Be etikečių” narių sąrašą;</w:t>
      </w:r>
    </w:p>
    <w:p w14:paraId="65D96B3C" w14:textId="77777777" w:rsidR="005E710D" w:rsidRPr="0052270D" w:rsidRDefault="0052270D" w:rsidP="00AD7FC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 rečiau kaip kartą per pusmetį teikti veiklos ir finansinę ataskaitą Prezidentui;</w:t>
      </w:r>
    </w:p>
    <w:p w14:paraId="60F3DAF9" w14:textId="77777777" w:rsidR="005E710D" w:rsidRPr="0052270D" w:rsidRDefault="0052270D" w:rsidP="00AD7FC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 rečiau kaip kartą per metus teikti veiklos ataskaitą Parlamentui;</w:t>
      </w:r>
    </w:p>
    <w:p w14:paraId="06247E2B" w14:textId="77777777" w:rsidR="005E710D" w:rsidRPr="0052270D" w:rsidRDefault="0052270D" w:rsidP="00AD7FC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kitos specifinės pareigos:</w:t>
      </w:r>
    </w:p>
    <w:p w14:paraId="4108E6D4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6.4.</w:t>
      </w:r>
      <w:r w:rsidRPr="00AD7FCD">
        <w:rPr>
          <w:rFonts w:ascii="Times New Roman" w:eastAsia="Times New Roman" w:hAnsi="Times New Roman" w:cs="Times New Roman"/>
          <w:b/>
          <w:sz w:val="24"/>
          <w:szCs w:val="24"/>
        </w:rPr>
        <w:t>7.1</w:t>
      </w:r>
      <w:r w:rsidRPr="0052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kitos teisės ir pareigos, numatytos VU SA program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os „Be etikečių“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idaus taisyklėse, VU SA Įstatuose, šiuose nuostatuose bei kituose Lietuvos Respublikos teisės aktuose.</w:t>
      </w:r>
    </w:p>
    <w:p w14:paraId="0D8C1721" w14:textId="77777777" w:rsidR="005E710D" w:rsidRPr="0052270D" w:rsidRDefault="0052270D" w:rsidP="00AD7FC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 etikečių“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adovas sprendimus, susijusius su finansinių lėšų paskirstymu, priima tik suderinęs su Prezidentu. Kiti sprendimai, susiję su „Be etikečių“ veiklos tęstinumu, priimami šių nuostatų numatyta tvarka. </w:t>
      </w:r>
    </w:p>
    <w:p w14:paraId="526004BC" w14:textId="77777777" w:rsidR="005E710D" w:rsidRPr="0052270D" w:rsidRDefault="0052270D" w:rsidP="00AD7FC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Jei Vadovas dėl svarbių priežasčių negali atlikti savo pareigų, jo pareigas laikinai eina jo įgaliotas „Be etikečių“ narys. Kai Vadovas negali suteikti šių įgaliojimų, tai atlieka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Prezidentas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48A27F88" w14:textId="77777777" w:rsidR="005E710D" w:rsidRPr="0052270D" w:rsidRDefault="0052270D" w:rsidP="00AD7FC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Vadovo atstatydinimą gali inicijuoti Prezidentas, pritarus daugiau kaip 2/3 Parlamento posėdyje dalyvaujančių narių.</w:t>
      </w:r>
    </w:p>
    <w:p w14:paraId="1D035914" w14:textId="77777777" w:rsidR="005E710D" w:rsidRPr="0052270D" w:rsidRDefault="005E710D" w:rsidP="00AD7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D117C" w14:textId="77777777" w:rsidR="005E71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7. KOORDINATORIAI</w:t>
      </w:r>
    </w:p>
    <w:p w14:paraId="6D1484E1" w14:textId="77777777" w:rsidR="005227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AACD7" w14:textId="77777777" w:rsidR="005E710D" w:rsidRPr="0052270D" w:rsidRDefault="0052270D" w:rsidP="00AD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Koordinatorius vienerių metų kadencijai skiria Vadovas;</w:t>
      </w:r>
    </w:p>
    <w:p w14:paraId="31058CBF" w14:textId="77777777" w:rsidR="005E710D" w:rsidRPr="0052270D" w:rsidRDefault="0052270D" w:rsidP="00AD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Koordinatoriai yra tiesiogiai pavaldūs Vadovui;</w:t>
      </w:r>
    </w:p>
    <w:p w14:paraId="3CF550A8" w14:textId="77777777" w:rsidR="005E710D" w:rsidRPr="0052270D" w:rsidRDefault="0052270D" w:rsidP="00AD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Koordinatorių kompetencijos:</w:t>
      </w:r>
    </w:p>
    <w:p w14:paraId="2A240BA2" w14:textId="77777777" w:rsidR="005E710D" w:rsidRPr="0052270D" w:rsidRDefault="0052270D" w:rsidP="00AD7F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Koordinuoti savo srities darbą;</w:t>
      </w:r>
    </w:p>
    <w:p w14:paraId="43DF0E15" w14:textId="77777777" w:rsidR="005E710D" w:rsidRPr="0052270D" w:rsidRDefault="0052270D" w:rsidP="00AD7F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Teikti grįžtamąjį ryšį vadovui;</w:t>
      </w:r>
    </w:p>
    <w:p w14:paraId="5F2C195D" w14:textId="77777777" w:rsidR="005E710D" w:rsidRPr="0052270D" w:rsidRDefault="0052270D" w:rsidP="00AD7F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Rengti savo srities veiklos ataskaitą;</w:t>
      </w:r>
    </w:p>
    <w:p w14:paraId="39D5E78B" w14:textId="77777777" w:rsidR="005E710D" w:rsidRPr="0052270D" w:rsidRDefault="0052270D" w:rsidP="00AD7F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Dalyvauti koordinatorių susirinkimuose;</w:t>
      </w:r>
    </w:p>
    <w:p w14:paraId="5E208268" w14:textId="77777777" w:rsidR="005E710D" w:rsidRPr="0052270D" w:rsidRDefault="0052270D" w:rsidP="00AD7FCD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Užmegzti kontaktus, palaikyti ryšius ir bendradarbiauti su VU veikiančiomis studentų organizacijomis;</w:t>
      </w:r>
    </w:p>
    <w:p w14:paraId="2037B17D" w14:textId="77777777" w:rsidR="005E710D" w:rsidRPr="0052270D" w:rsidRDefault="0052270D" w:rsidP="00AD7FCD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sz w:val="24"/>
          <w:szCs w:val="24"/>
        </w:rPr>
        <w:t>kitos teisės ir pareigos, numatytos Vidaus darbo taisyklėse, Įstatuose, šiuose Nuostatuose bei Lietuvos Respublikos teisės aktuose.</w:t>
      </w:r>
    </w:p>
    <w:p w14:paraId="13A0DCDB" w14:textId="77777777" w:rsidR="005E710D" w:rsidRPr="0052270D" w:rsidRDefault="0052270D" w:rsidP="00AD7F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7.4. Koordinatoriai Vadovui gali teikti pasiūlymus, susijusius su finansinių lėšų paskirstymu. Kiti sprendimai, susiję su „Be etikečių“ veiklos tęstinumu, priimami šių Nuostatų numatyta tvarka.</w:t>
      </w:r>
    </w:p>
    <w:p w14:paraId="1D458C3C" w14:textId="77777777" w:rsidR="005E710D" w:rsidRDefault="0052270D" w:rsidP="00AD7F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7.5. Koordinatorių atstatydinimą gali inicijuoti „Be etikečių“ Vadovas.</w:t>
      </w:r>
    </w:p>
    <w:p w14:paraId="1021A900" w14:textId="77777777" w:rsidR="0052270D" w:rsidRPr="0052270D" w:rsidRDefault="0052270D" w:rsidP="00AD7F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D183F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NUOSTATŲ KEITIMAS IR PAPILDYMAS</w:t>
      </w:r>
    </w:p>
    <w:p w14:paraId="6C783261" w14:textId="77777777" w:rsidR="005E710D" w:rsidRPr="0052270D" w:rsidRDefault="0052270D" w:rsidP="00AD7F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Jei Įstatai nenustato kitaip, šie nuostatai keičiami ir pildomi pagal šias taisykles:</w:t>
      </w:r>
    </w:p>
    <w:p w14:paraId="5A319911" w14:textId="77777777" w:rsidR="005E710D" w:rsidRPr="0052270D" w:rsidRDefault="0052270D" w:rsidP="00AD7FC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Nuostatus keičia ir papildo tik Parlamentas, pritarus daugiau kaip 1/2 posėdyje dalyvaujančių Parlamento narių; </w:t>
      </w:r>
    </w:p>
    <w:p w14:paraId="3BC9F552" w14:textId="77777777" w:rsidR="005E710D" w:rsidRPr="0052270D" w:rsidRDefault="0052270D" w:rsidP="00AD7FC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uostatų keitimo projektą gali pateikti „Be etikečių“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adovas arba ne mažiau kaip 1/10 „Be etikečių“ narių;</w:t>
      </w:r>
    </w:p>
    <w:p w14:paraId="4DD523F4" w14:textId="77777777" w:rsidR="005E710D" w:rsidRPr="0052270D" w:rsidRDefault="0052270D" w:rsidP="00AD7FC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Pasiūlymus keisti nuostatus taip pat gali teikti VU SA Prezidentas arba ne mažiau kaip 1/5 VU SA Parlamento narių;</w:t>
      </w:r>
    </w:p>
    <w:p w14:paraId="04D12754" w14:textId="77777777" w:rsidR="005E710D" w:rsidRPr="0052270D" w:rsidRDefault="0052270D" w:rsidP="00AD7FC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uostatų pakeitimo projektas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Parlamentui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turi būti pateiktas raštu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66DE7344" w14:textId="77777777" w:rsidR="005E710D" w:rsidRPr="0052270D" w:rsidRDefault="0052270D" w:rsidP="00AD7FC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Parlamentas ne vėliau kaip per 1 mėn. nuo nuostatų pakeitimo projekto pateikimo dienos pradeda svarstyti </w:t>
      </w: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uostatų pakeitimo projektą ir teikia išvadas;</w:t>
      </w:r>
    </w:p>
    <w:p w14:paraId="7EF8E8EB" w14:textId="77777777" w:rsidR="005E710D" w:rsidRPr="0052270D" w:rsidRDefault="0052270D" w:rsidP="00AD7FC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uostatai, taip pat jų pakeitimai ir papildymai įsigalioja tik patvirtinus juos Parlamente.</w:t>
      </w:r>
    </w:p>
    <w:p w14:paraId="2E0C6AD2" w14:textId="77777777" w:rsidR="005E710D" w:rsidRPr="0052270D" w:rsidRDefault="0052270D" w:rsidP="00AD7F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uostatų</w:t>
      </w:r>
      <w:r w:rsidRPr="00522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paryškintos normos yra imperatyvios ir „Be etikečių“ organų sprendimu negali būti pakeistos.</w:t>
      </w:r>
    </w:p>
    <w:p w14:paraId="2D6AC00C" w14:textId="77777777" w:rsidR="005E710D" w:rsidRPr="0052270D" w:rsidRDefault="005E710D" w:rsidP="00AD7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566A51" w14:textId="77777777" w:rsidR="005E710D" w:rsidRPr="0052270D" w:rsidRDefault="0052270D" w:rsidP="00AD7FC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2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„BE ETIKEČIŲ“ PABAIGA, STATUSO PAKEITIMAS</w:t>
      </w:r>
    </w:p>
    <w:p w14:paraId="55399D16" w14:textId="77777777" w:rsidR="005E710D" w:rsidRPr="0052270D" w:rsidRDefault="0052270D" w:rsidP="00AD7FCD">
      <w:pPr>
        <w:numPr>
          <w:ilvl w:val="0"/>
          <w:numId w:val="3"/>
        </w:numPr>
        <w:spacing w:before="120"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 xml:space="preserve">„Be etikečių“ veiklos pabaiga bei statuso pakeitimas siejamas tik su šiomis aplinkybėmis: </w:t>
      </w:r>
    </w:p>
    <w:p w14:paraId="1E4C31FB" w14:textId="77777777" w:rsidR="005E710D" w:rsidRPr="0052270D" w:rsidRDefault="0052270D" w:rsidP="00AD7FCD">
      <w:pPr>
        <w:numPr>
          <w:ilvl w:val="1"/>
          <w:numId w:val="3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„Be etikečių“ Vadovo sprendimas, patvirtintas Parlamento sprendimu 2/3 posėdžio dalyvių balsų dauguma;</w:t>
      </w:r>
    </w:p>
    <w:p w14:paraId="6C262D9E" w14:textId="77777777" w:rsidR="005E710D" w:rsidRPr="0052270D" w:rsidRDefault="0052270D" w:rsidP="00AD7FCD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atitinkamos VU SA institucijos sprendimas esant VU SA Įstatuose numatytiems atvejams;</w:t>
      </w:r>
    </w:p>
    <w:p w14:paraId="0FB0F286" w14:textId="77777777" w:rsidR="005E710D" w:rsidRPr="0052270D" w:rsidRDefault="0052270D" w:rsidP="00AD7FCD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t>Prezidento ir Parlamento pirmininko bendru teikimu, Parlamento sprendimu 2/3 posėdžio dalyvių balsų dauguma;</w:t>
      </w:r>
    </w:p>
    <w:p w14:paraId="1254B65B" w14:textId="77777777" w:rsidR="005E710D" w:rsidRPr="0052270D" w:rsidRDefault="0052270D" w:rsidP="00AD7FCD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Lietuvos Respublikos įstatymuose numatyti pagrindai.</w:t>
      </w:r>
    </w:p>
    <w:sectPr w:rsidR="005E710D" w:rsidRPr="0052270D" w:rsidSect="00060F01">
      <w:pgSz w:w="11906" w:h="16838" w:code="9"/>
      <w:pgMar w:top="1701" w:right="567" w:bottom="1134" w:left="1701" w:header="0" w:footer="567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4AA"/>
    <w:multiLevelType w:val="multilevel"/>
    <w:tmpl w:val="8F704830"/>
    <w:lvl w:ilvl="0">
      <w:start w:val="1"/>
      <w:numFmt w:val="decimal"/>
      <w:lvlText w:val="%1."/>
      <w:lvlJc w:val="left"/>
      <w:pPr>
        <w:ind w:left="430" w:hanging="4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EDD6832"/>
    <w:multiLevelType w:val="multilevel"/>
    <w:tmpl w:val="035403BE"/>
    <w:lvl w:ilvl="0">
      <w:start w:val="1"/>
      <w:numFmt w:val="decimal"/>
      <w:lvlText w:val="9.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9.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DB7022"/>
    <w:multiLevelType w:val="multilevel"/>
    <w:tmpl w:val="7EF896EC"/>
    <w:lvl w:ilvl="0">
      <w:start w:val="1"/>
      <w:numFmt w:val="decimal"/>
      <w:lvlText w:val="2.%1."/>
      <w:lvlJc w:val="righ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decimal"/>
      <w:lvlText w:val="2.1.%2."/>
      <w:lvlJc w:val="right"/>
      <w:pPr>
        <w:ind w:left="360" w:hanging="360"/>
      </w:pPr>
      <w:rPr>
        <w:rFonts w:ascii="Times New Roman" w:eastAsia="Arial" w:hAnsi="Times New Roman" w:cs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4E0AEC"/>
    <w:multiLevelType w:val="multilevel"/>
    <w:tmpl w:val="791E14B0"/>
    <w:lvl w:ilvl="0">
      <w:start w:val="1"/>
      <w:numFmt w:val="decimal"/>
      <w:lvlText w:val="7.%1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7.3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F33A91"/>
    <w:multiLevelType w:val="multilevel"/>
    <w:tmpl w:val="3600FFC8"/>
    <w:lvl w:ilvl="0">
      <w:start w:val="1"/>
      <w:numFmt w:val="decimal"/>
      <w:lvlText w:val="4.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8B3769"/>
    <w:multiLevelType w:val="multilevel"/>
    <w:tmpl w:val="01546C60"/>
    <w:lvl w:ilvl="0">
      <w:start w:val="1"/>
      <w:numFmt w:val="decimal"/>
      <w:lvlText w:val="5.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5.2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3E24CA"/>
    <w:multiLevelType w:val="multilevel"/>
    <w:tmpl w:val="4B940502"/>
    <w:lvl w:ilvl="0">
      <w:start w:val="9"/>
      <w:numFmt w:val="decimal"/>
      <w:lvlText w:val="8.%1"/>
      <w:lvlJc w:val="left"/>
      <w:pPr>
        <w:ind w:left="360" w:hanging="360"/>
      </w:pPr>
      <w:rPr>
        <w:b/>
      </w:rPr>
    </w:lvl>
    <w:lvl w:ilvl="1">
      <w:start w:val="1"/>
      <w:numFmt w:val="decimal"/>
      <w:lvlText w:val="8.%2"/>
      <w:lvlJc w:val="left"/>
      <w:pPr>
        <w:ind w:left="502" w:hanging="360"/>
      </w:pPr>
      <w:rPr>
        <w:b/>
      </w:rPr>
    </w:lvl>
    <w:lvl w:ilvl="2">
      <w:start w:val="1"/>
      <w:numFmt w:val="decimal"/>
      <w:lvlText w:val="8.1.%3"/>
      <w:lvlJc w:val="left"/>
      <w:pPr>
        <w:ind w:left="720" w:hanging="720"/>
      </w:pPr>
      <w:rPr>
        <w:b/>
      </w:rPr>
    </w:lvl>
    <w:lvl w:ilvl="3">
      <w:start w:val="1"/>
      <w:numFmt w:val="decimal"/>
      <w:lvlText w:val="8.%4"/>
      <w:lvlJc w:val="left"/>
      <w:pPr>
        <w:ind w:left="720" w:hanging="720"/>
      </w:pPr>
      <w:rPr>
        <w:b/>
      </w:rPr>
    </w:lvl>
    <w:lvl w:ilvl="4">
      <w:start w:val="1"/>
      <w:numFmt w:val="decimal"/>
      <w:lvlText w:val="8.%5"/>
      <w:lvlJc w:val="left"/>
      <w:pPr>
        <w:ind w:left="1080" w:hanging="1080"/>
      </w:pPr>
      <w:rPr>
        <w:b/>
      </w:rPr>
    </w:lvl>
    <w:lvl w:ilvl="5">
      <w:start w:val="1"/>
      <w:numFmt w:val="decimal"/>
      <w:lvlText w:val="8.%6"/>
      <w:lvlJc w:val="left"/>
      <w:pPr>
        <w:ind w:left="1080" w:hanging="1080"/>
      </w:pPr>
      <w:rPr>
        <w:b/>
      </w:rPr>
    </w:lvl>
    <w:lvl w:ilvl="6">
      <w:start w:val="1"/>
      <w:numFmt w:val="decimal"/>
      <w:lvlText w:val="8.%7"/>
      <w:lvlJc w:val="left"/>
      <w:pPr>
        <w:ind w:left="1440" w:hanging="1440"/>
      </w:pPr>
      <w:rPr>
        <w:b/>
      </w:rPr>
    </w:lvl>
    <w:lvl w:ilvl="7">
      <w:start w:val="1"/>
      <w:numFmt w:val="decimal"/>
      <w:lvlText w:val="8.%8"/>
      <w:lvlJc w:val="left"/>
      <w:pPr>
        <w:ind w:left="1440" w:hanging="1440"/>
      </w:pPr>
      <w:rPr>
        <w:b/>
      </w:rPr>
    </w:lvl>
    <w:lvl w:ilvl="8">
      <w:start w:val="1"/>
      <w:numFmt w:val="decimal"/>
      <w:lvlText w:val="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56636ED8"/>
    <w:multiLevelType w:val="multilevel"/>
    <w:tmpl w:val="554A7FA0"/>
    <w:lvl w:ilvl="0">
      <w:start w:val="1"/>
      <w:numFmt w:val="decimal"/>
      <w:lvlText w:val="3.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69A94448"/>
    <w:multiLevelType w:val="multilevel"/>
    <w:tmpl w:val="8C82BE44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6.%2"/>
      <w:lvlJc w:val="left"/>
      <w:pPr>
        <w:ind w:left="359" w:hanging="359"/>
      </w:pPr>
      <w:rPr>
        <w:b/>
      </w:rPr>
    </w:lvl>
    <w:lvl w:ilvl="2">
      <w:start w:val="1"/>
      <w:numFmt w:val="decimal"/>
      <w:lvlText w:val="6.4.%3"/>
      <w:lvlJc w:val="left"/>
      <w:pPr>
        <w:ind w:left="128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10D"/>
    <w:rsid w:val="00060F01"/>
    <w:rsid w:val="002357D3"/>
    <w:rsid w:val="003A4432"/>
    <w:rsid w:val="003B485D"/>
    <w:rsid w:val="0052270D"/>
    <w:rsid w:val="00535DF6"/>
    <w:rsid w:val="005E710D"/>
    <w:rsid w:val="006149C9"/>
    <w:rsid w:val="009770DE"/>
    <w:rsid w:val="00A137C5"/>
    <w:rsid w:val="00A22721"/>
    <w:rsid w:val="00A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F605"/>
  <w15:docId w15:val="{F317B9FE-F622-422E-A236-3D0B8DF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Malaiškaitė</dc:creator>
  <cp:lastModifiedBy>Lenovo</cp:lastModifiedBy>
  <cp:revision>9</cp:revision>
  <cp:lastPrinted>2018-04-18T12:51:00Z</cp:lastPrinted>
  <dcterms:created xsi:type="dcterms:W3CDTF">2018-04-17T07:23:00Z</dcterms:created>
  <dcterms:modified xsi:type="dcterms:W3CDTF">2018-04-18T12:52:00Z</dcterms:modified>
</cp:coreProperties>
</file>